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62" w:rsidRPr="00117F4E" w:rsidRDefault="00117F4E">
      <w:pPr>
        <w:jc w:val="center"/>
        <w:rPr>
          <w:rFonts w:ascii="Arial" w:hAnsi="Arial" w:cs="Arial"/>
        </w:rPr>
      </w:pPr>
      <w:r w:rsidRPr="00117F4E">
        <w:rPr>
          <w:rFonts w:ascii="Arial" w:hAnsi="Arial" w:cs="Arial"/>
          <w:b/>
          <w:sz w:val="28"/>
        </w:rPr>
        <w:t>Komunikat Rady Duszpasterskiej</w:t>
      </w:r>
    </w:p>
    <w:p w:rsidR="00732D62" w:rsidRPr="00117F4E" w:rsidRDefault="00117F4E">
      <w:pPr>
        <w:jc w:val="center"/>
        <w:rPr>
          <w:rFonts w:ascii="Arial" w:hAnsi="Arial" w:cs="Arial"/>
        </w:rPr>
      </w:pPr>
      <w:r w:rsidRPr="00117F4E">
        <w:rPr>
          <w:rFonts w:ascii="Arial" w:hAnsi="Arial" w:cs="Arial"/>
          <w:b/>
          <w:sz w:val="28"/>
        </w:rPr>
        <w:t>Parafii pw. św. Barbary w Grodzisku Dolnym</w:t>
      </w:r>
    </w:p>
    <w:p w:rsidR="00732D62" w:rsidRPr="00117F4E" w:rsidRDefault="00732D62">
      <w:pPr>
        <w:rPr>
          <w:rFonts w:ascii="Arial" w:hAnsi="Arial" w:cs="Arial"/>
        </w:rPr>
      </w:pPr>
    </w:p>
    <w:p w:rsidR="00732D62" w:rsidRPr="00184725" w:rsidRDefault="00117F4E">
      <w:pPr>
        <w:jc w:val="both"/>
        <w:rPr>
          <w:rFonts w:ascii="Arial" w:hAnsi="Arial" w:cs="Arial"/>
          <w:sz w:val="24"/>
        </w:rPr>
      </w:pPr>
      <w:r w:rsidRPr="00117F4E">
        <w:rPr>
          <w:rFonts w:ascii="Arial" w:hAnsi="Arial" w:cs="Arial"/>
          <w:sz w:val="24"/>
        </w:rPr>
        <w:t xml:space="preserve">Spotkaniem w dniu 7 kwietnia 2016 roku Rada Duszpasterska rozpoczęła nową, </w:t>
      </w:r>
      <w:r w:rsidR="00184725">
        <w:rPr>
          <w:rFonts w:ascii="Arial" w:hAnsi="Arial" w:cs="Arial"/>
          <w:sz w:val="24"/>
        </w:rPr>
        <w:t xml:space="preserve">          </w:t>
      </w:r>
      <w:r w:rsidRPr="00117F4E">
        <w:rPr>
          <w:rFonts w:ascii="Arial" w:hAnsi="Arial" w:cs="Arial"/>
          <w:sz w:val="24"/>
        </w:rPr>
        <w:t xml:space="preserve">5-letnią kadencję. Ks. Proboszcz podziękował członkom, którzy pracowali w Radzie w poprzednim składzie oraz tym, którzy wyrazili zgodę na dalszą w niej aktywność. Przyjął także ślubowanie od 4 nowych członków. </w:t>
      </w: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 xml:space="preserve">Na początek nowej kadencji Radni zostali zapoznani z funkcjonowaniem parafii, jej dochodami i kosztami, organizacją pracy. Ks. Proboszcz zapowiedział, że tak jak dotychczas, oczekuje od Rady współodpowiedzialności za parafię oraz współpracy i szczerości we wzajemnych relacjach. </w:t>
      </w:r>
    </w:p>
    <w:p w:rsidR="00732D62" w:rsidRPr="00117F4E" w:rsidRDefault="00732D62">
      <w:pPr>
        <w:jc w:val="both"/>
        <w:rPr>
          <w:rFonts w:ascii="Arial" w:hAnsi="Arial" w:cs="Arial"/>
        </w:rPr>
      </w:pPr>
    </w:p>
    <w:p w:rsidR="00732D62" w:rsidRPr="00184725" w:rsidRDefault="00117F4E">
      <w:pPr>
        <w:jc w:val="both"/>
        <w:rPr>
          <w:rFonts w:ascii="Arial" w:hAnsi="Arial" w:cs="Arial"/>
          <w:u w:val="single"/>
        </w:rPr>
      </w:pPr>
      <w:r w:rsidRPr="00184725">
        <w:rPr>
          <w:rFonts w:ascii="Arial" w:hAnsi="Arial" w:cs="Arial"/>
          <w:b/>
          <w:sz w:val="24"/>
          <w:u w:val="single"/>
        </w:rPr>
        <w:t>Prace w ostatnich kilku miesiącach:</w:t>
      </w:r>
    </w:p>
    <w:p w:rsidR="00117F4E" w:rsidRPr="00117F4E" w:rsidRDefault="00117F4E" w:rsidP="00117F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>Parafia, ze środków pozostałych z roku ubiegłego, wpłaciła w lutym br. kwotę 120 tys. zł do Wojewódzkiego Funduszu Ochrony Środowiska tytułem zaciągni</w:t>
      </w:r>
      <w:r w:rsidR="00587498">
        <w:rPr>
          <w:rFonts w:ascii="Arial" w:hAnsi="Arial" w:cs="Arial"/>
          <w:sz w:val="24"/>
        </w:rPr>
        <w:t>ętej na wkład własny pożyczki do</w:t>
      </w:r>
      <w:r w:rsidRPr="00117F4E">
        <w:rPr>
          <w:rFonts w:ascii="Arial" w:hAnsi="Arial" w:cs="Arial"/>
          <w:sz w:val="24"/>
        </w:rPr>
        <w:t xml:space="preserve"> projekt</w:t>
      </w:r>
      <w:r w:rsidR="00587498">
        <w:rPr>
          <w:rFonts w:ascii="Arial" w:hAnsi="Arial" w:cs="Arial"/>
          <w:sz w:val="24"/>
        </w:rPr>
        <w:t>u</w:t>
      </w:r>
      <w:r w:rsidRPr="00117F4E">
        <w:rPr>
          <w:rFonts w:ascii="Arial" w:hAnsi="Arial" w:cs="Arial"/>
          <w:sz w:val="24"/>
        </w:rPr>
        <w:t xml:space="preserve"> termomod</w:t>
      </w:r>
      <w:r w:rsidR="00587498">
        <w:rPr>
          <w:rFonts w:ascii="Arial" w:hAnsi="Arial" w:cs="Arial"/>
          <w:sz w:val="24"/>
        </w:rPr>
        <w:t>ernizacyjnego</w:t>
      </w:r>
      <w:r w:rsidR="00184725">
        <w:rPr>
          <w:rFonts w:ascii="Arial" w:hAnsi="Arial" w:cs="Arial"/>
          <w:sz w:val="24"/>
        </w:rPr>
        <w:t>. Pozostało</w:t>
      </w:r>
      <w:r w:rsidRPr="00117F4E">
        <w:rPr>
          <w:rFonts w:ascii="Arial" w:hAnsi="Arial" w:cs="Arial"/>
          <w:sz w:val="24"/>
        </w:rPr>
        <w:t xml:space="preserve"> 372.400 zł, spłacane w ratach kwartalnych po 12.823 zł plus odsetki</w:t>
      </w:r>
    </w:p>
    <w:p w:rsidR="00117F4E" w:rsidRPr="00117F4E" w:rsidRDefault="00117F4E" w:rsidP="00117F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>prace remontowe w kotłowni kościoła– firma wykonawcza usunęła usterki w ramach gwarancji, polegające na wymianie pękniętych i odpadających płytek</w:t>
      </w:r>
    </w:p>
    <w:p w:rsidR="00117F4E" w:rsidRPr="00117F4E" w:rsidRDefault="00117F4E" w:rsidP="00117F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>uzupełniono ubytki w zieleni oraz wykonano rabatę kwiatową wzdłuż muru od strony Grodziska Górnego, prace te były sponsorowane</w:t>
      </w:r>
    </w:p>
    <w:p w:rsidR="00117F4E" w:rsidRPr="00117F4E" w:rsidRDefault="00117F4E" w:rsidP="00117F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>wyremontowano za kwotę 5 tys. zł. mieszkanie w Punkcie Katechetycznym. Mieszkanie to wynajm</w:t>
      </w:r>
      <w:r>
        <w:rPr>
          <w:rFonts w:ascii="Arial" w:hAnsi="Arial" w:cs="Arial"/>
          <w:sz w:val="24"/>
        </w:rPr>
        <w:t>uje pan Organista</w:t>
      </w:r>
    </w:p>
    <w:p w:rsidR="00732D62" w:rsidRPr="00117F4E" w:rsidRDefault="00117F4E" w:rsidP="00117F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>dokończono procedury formalno-prawne związane z dopuszczeniem do użytkowania kaplicy przedpogrzebowej.</w:t>
      </w: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>Obecnie na koncie parafii znajduje się  45 tys. zł.</w:t>
      </w:r>
    </w:p>
    <w:p w:rsidR="00117F4E" w:rsidRDefault="00117F4E">
      <w:pPr>
        <w:jc w:val="both"/>
        <w:rPr>
          <w:rFonts w:ascii="Arial" w:hAnsi="Arial" w:cs="Arial"/>
          <w:b/>
          <w:sz w:val="24"/>
        </w:rPr>
      </w:pPr>
    </w:p>
    <w:p w:rsidR="00732D62" w:rsidRPr="00117F4E" w:rsidRDefault="00117F4E">
      <w:pPr>
        <w:jc w:val="both"/>
        <w:rPr>
          <w:rFonts w:ascii="Arial" w:hAnsi="Arial" w:cs="Arial"/>
        </w:rPr>
      </w:pPr>
      <w:r w:rsidRPr="00184725">
        <w:rPr>
          <w:rFonts w:ascii="Arial" w:hAnsi="Arial" w:cs="Arial"/>
          <w:b/>
          <w:sz w:val="24"/>
          <w:u w:val="single"/>
        </w:rPr>
        <w:t>Planowane prace w tym roku</w:t>
      </w:r>
      <w:r w:rsidRPr="00117F4E">
        <w:rPr>
          <w:rFonts w:ascii="Arial" w:hAnsi="Arial" w:cs="Arial"/>
          <w:b/>
          <w:sz w:val="24"/>
        </w:rPr>
        <w:t>:</w:t>
      </w:r>
    </w:p>
    <w:p w:rsidR="00117F4E" w:rsidRPr="00117F4E" w:rsidRDefault="00117F4E" w:rsidP="00117F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4725">
        <w:rPr>
          <w:rFonts w:ascii="Arial" w:hAnsi="Arial" w:cs="Arial"/>
          <w:b/>
          <w:sz w:val="24"/>
        </w:rPr>
        <w:t>Rewitalizacja murów i otoczenia kościoła</w:t>
      </w:r>
      <w:r w:rsidRPr="00587498">
        <w:rPr>
          <w:rFonts w:ascii="Arial" w:hAnsi="Arial" w:cs="Arial"/>
          <w:b/>
          <w:sz w:val="24"/>
        </w:rPr>
        <w:t xml:space="preserve"> </w:t>
      </w:r>
      <w:r w:rsidRPr="00117F4E">
        <w:rPr>
          <w:rFonts w:ascii="Arial" w:hAnsi="Arial" w:cs="Arial"/>
          <w:sz w:val="24"/>
        </w:rPr>
        <w:t>– parafia otrzymała dotację od Powiatu Leżajskiego w kwocie 20 tys. zł. na opracowanie pełnej dokumentacji, wyznaczającej kierunek prac w zakresie odnowienia tynków zewnętrznych w kościele, figur, renowacji ogrodzenia, zabytkowych kaplic i dzwonnicy kościoła</w:t>
      </w:r>
    </w:p>
    <w:p w:rsidR="00117F4E" w:rsidRPr="00117F4E" w:rsidRDefault="00117F4E" w:rsidP="00117F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4725">
        <w:rPr>
          <w:rFonts w:ascii="Arial" w:hAnsi="Arial" w:cs="Arial"/>
          <w:b/>
          <w:sz w:val="24"/>
        </w:rPr>
        <w:t xml:space="preserve">Polichromia w jadalni Parafialnego Centrum Kultury </w:t>
      </w:r>
      <w:r w:rsidRPr="00184725">
        <w:rPr>
          <w:rFonts w:ascii="Arial" w:hAnsi="Arial" w:cs="Arial"/>
          <w:sz w:val="24"/>
        </w:rPr>
        <w:t>–</w:t>
      </w:r>
      <w:r w:rsidRPr="00117F4E">
        <w:rPr>
          <w:rFonts w:ascii="Arial" w:hAnsi="Arial" w:cs="Arial"/>
          <w:sz w:val="24"/>
        </w:rPr>
        <w:t xml:space="preserve"> złożono dwa wnioski do Województwa Podkarpackiego i Konserwatora Zabytków na dokończenie restauracji zabytkowej polichromii</w:t>
      </w:r>
    </w:p>
    <w:p w:rsidR="00117F4E" w:rsidRPr="00117F4E" w:rsidRDefault="00117F4E" w:rsidP="00117F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4725">
        <w:rPr>
          <w:rFonts w:ascii="Arial" w:hAnsi="Arial" w:cs="Arial"/>
          <w:b/>
          <w:sz w:val="24"/>
        </w:rPr>
        <w:t>Ogrodzenie terenu parafialnego</w:t>
      </w:r>
      <w:r w:rsidRPr="00587498">
        <w:rPr>
          <w:rFonts w:ascii="Arial" w:hAnsi="Arial" w:cs="Arial"/>
          <w:b/>
          <w:sz w:val="24"/>
        </w:rPr>
        <w:t xml:space="preserve"> </w:t>
      </w:r>
      <w:r w:rsidRPr="00117F4E">
        <w:rPr>
          <w:rFonts w:ascii="Arial" w:hAnsi="Arial" w:cs="Arial"/>
          <w:sz w:val="24"/>
        </w:rPr>
        <w:t>– ogrodzenie terenu jest konieczne dla ochrony posadzonej zieleni przed niszczeniem przez zwierzynę leśną</w:t>
      </w:r>
    </w:p>
    <w:p w:rsidR="00117F4E" w:rsidRPr="00117F4E" w:rsidRDefault="00117F4E" w:rsidP="00117F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4725">
        <w:rPr>
          <w:rFonts w:ascii="Arial" w:hAnsi="Arial" w:cs="Arial"/>
          <w:b/>
          <w:sz w:val="24"/>
        </w:rPr>
        <w:t>Prezbiterium i stół ołtarzowy</w:t>
      </w:r>
      <w:r w:rsidRPr="00117F4E">
        <w:rPr>
          <w:rFonts w:ascii="Arial" w:hAnsi="Arial" w:cs="Arial"/>
          <w:b/>
          <w:sz w:val="24"/>
        </w:rPr>
        <w:t xml:space="preserve"> </w:t>
      </w:r>
      <w:r w:rsidRPr="00117F4E">
        <w:rPr>
          <w:rFonts w:ascii="Arial" w:hAnsi="Arial" w:cs="Arial"/>
          <w:sz w:val="24"/>
        </w:rPr>
        <w:t xml:space="preserve">– do </w:t>
      </w:r>
      <w:bookmarkStart w:id="0" w:name="_GoBack"/>
      <w:bookmarkEnd w:id="0"/>
      <w:r w:rsidRPr="00117F4E">
        <w:rPr>
          <w:rFonts w:ascii="Arial" w:hAnsi="Arial" w:cs="Arial"/>
          <w:sz w:val="24"/>
        </w:rPr>
        <w:t xml:space="preserve">końca kwietnia zostanie wypracowana ostateczna koncepcja. Na ten rok planuje się wykonanie chrzcielnicy, miejsca przewodniczenia oraz stalli w prezbiterium </w:t>
      </w:r>
    </w:p>
    <w:p w:rsidR="00117F4E" w:rsidRPr="00117F4E" w:rsidRDefault="00587498" w:rsidP="00117F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Rada zaakceptowała</w:t>
      </w:r>
      <w:r w:rsidR="00117F4E" w:rsidRPr="00117F4E">
        <w:rPr>
          <w:rFonts w:ascii="Arial" w:hAnsi="Arial" w:cs="Arial"/>
          <w:sz w:val="24"/>
        </w:rPr>
        <w:t xml:space="preserve"> zakup kosiarki samojezdnej do koszenia zieleni parafialnej.</w:t>
      </w:r>
    </w:p>
    <w:p w:rsidR="00732D62" w:rsidRPr="00117F4E" w:rsidRDefault="00732D62">
      <w:pPr>
        <w:jc w:val="both"/>
        <w:rPr>
          <w:rFonts w:ascii="Arial" w:hAnsi="Arial" w:cs="Arial"/>
        </w:rPr>
      </w:pP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lastRenderedPageBreak/>
        <w:t xml:space="preserve">Ks. Proboszcz poinformował Radę o przebiegu prac związanych z powstawaniem </w:t>
      </w:r>
      <w:r w:rsidRPr="00184725">
        <w:rPr>
          <w:rFonts w:ascii="Arial" w:hAnsi="Arial" w:cs="Arial"/>
          <w:b/>
          <w:sz w:val="24"/>
        </w:rPr>
        <w:t xml:space="preserve">farmy fotowoltaicznej </w:t>
      </w:r>
      <w:r w:rsidRPr="00117F4E">
        <w:rPr>
          <w:rFonts w:ascii="Arial" w:hAnsi="Arial" w:cs="Arial"/>
          <w:sz w:val="24"/>
        </w:rPr>
        <w:t xml:space="preserve">na gruntach parafialnych. </w:t>
      </w:r>
      <w:r w:rsidR="00587498">
        <w:rPr>
          <w:rFonts w:ascii="Arial" w:hAnsi="Arial" w:cs="Arial"/>
          <w:sz w:val="24"/>
        </w:rPr>
        <w:t>Wydana jest decyzja o warunkach zabudowy,</w:t>
      </w:r>
      <w:r w:rsidRPr="00117F4E">
        <w:rPr>
          <w:rFonts w:ascii="Arial" w:hAnsi="Arial" w:cs="Arial"/>
          <w:sz w:val="24"/>
        </w:rPr>
        <w:t xml:space="preserve"> zostanie zlecone opracowanie dokumentacji technicznej. Jeżeli wniosek, przygotowywany przez spółkę, w której uczestniczą parafie z diecezji za zgodą Metropolity Przemyskiego, uzyska akceptację, to w Grodzisku powstaną 3 farmy fotowoltaiczne (lustra produkujące energię elektryczną), każda o powierzchni 0,5 ha. Parafia otrzymywałaby stały dochód z dzierżawy gruntów, nawet w kwocie 32 tys. zł rocznie przez ponad 20  lat. </w:t>
      </w:r>
    </w:p>
    <w:p w:rsidR="00732D62" w:rsidRPr="00117F4E" w:rsidRDefault="00732D62">
      <w:pPr>
        <w:jc w:val="both"/>
        <w:rPr>
          <w:rFonts w:ascii="Arial" w:hAnsi="Arial" w:cs="Arial"/>
        </w:rPr>
      </w:pP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b/>
          <w:sz w:val="24"/>
        </w:rPr>
        <w:t>Sprzątanie kościoła</w:t>
      </w:r>
      <w:r w:rsidRPr="00117F4E">
        <w:rPr>
          <w:rFonts w:ascii="Arial" w:hAnsi="Arial" w:cs="Arial"/>
          <w:sz w:val="24"/>
        </w:rPr>
        <w:t xml:space="preserve"> – piąte przykazanie kościelne - troska o potrzeby wspólnoty Kościoła – zobowiązuje nas do dbałości o parafię, także do utrzymania czystości w kościele i jego otoczeniu. </w:t>
      </w: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 xml:space="preserve">Rada krytycznie oceniła obecny model. W sprzątaniu bierze udział przeciętnie 1/3 przedstawicieli wyznaczonych numerów. </w:t>
      </w: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 xml:space="preserve">Aby docenić uczestniczących w sprzątaniu, wzorem stosowanym przy pracach remontowych, wprowadza się ewidencję osób sprzątających w poszczególnych terminach. </w:t>
      </w: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 xml:space="preserve">Dostrzegając problem związany z występowaniem w wyznaczonych terminach obiektywnych przeszkód w osobistym uczestnictwie (praca, choroba), Rada zachęca parafian do korzystania z zamiany dni czy organizowania zastępstw we własnym zakresie, bądź też skorzystania z pośrednictwa Sióstr, które nadzorują sprzątanie kościoła i pomogą znaleźć odpowiednie zastępstwo. </w:t>
      </w:r>
    </w:p>
    <w:p w:rsidR="00732D62" w:rsidRPr="00117F4E" w:rsidRDefault="00732D62">
      <w:pPr>
        <w:jc w:val="both"/>
        <w:rPr>
          <w:rFonts w:ascii="Arial" w:hAnsi="Arial" w:cs="Arial"/>
        </w:rPr>
      </w:pP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b/>
          <w:sz w:val="24"/>
        </w:rPr>
        <w:t>Misje parafialne</w:t>
      </w:r>
      <w:r w:rsidRPr="00117F4E">
        <w:rPr>
          <w:rFonts w:ascii="Arial" w:hAnsi="Arial" w:cs="Arial"/>
          <w:sz w:val="24"/>
        </w:rPr>
        <w:t xml:space="preserve"> - odbędą się od </w:t>
      </w:r>
      <w:r w:rsidR="00184725">
        <w:rPr>
          <w:rFonts w:ascii="Arial" w:hAnsi="Arial" w:cs="Arial"/>
          <w:sz w:val="24"/>
        </w:rPr>
        <w:t>koniec tego roku. Dla uczczenia</w:t>
      </w:r>
      <w:r w:rsidRPr="00117F4E">
        <w:rPr>
          <w:rFonts w:ascii="Arial" w:hAnsi="Arial" w:cs="Arial"/>
          <w:sz w:val="24"/>
        </w:rPr>
        <w:t xml:space="preserve"> 1050</w:t>
      </w:r>
      <w:r w:rsidR="00587498">
        <w:rPr>
          <w:rFonts w:ascii="Arial" w:hAnsi="Arial" w:cs="Arial"/>
          <w:sz w:val="24"/>
        </w:rPr>
        <w:t>-tej</w:t>
      </w:r>
      <w:r w:rsidRPr="00117F4E">
        <w:rPr>
          <w:rFonts w:ascii="Arial" w:hAnsi="Arial" w:cs="Arial"/>
          <w:sz w:val="24"/>
        </w:rPr>
        <w:t xml:space="preserve"> rocznicy  chrztu Polski w ich trakcie planowana jest instalacja nowej chrzcielnicy. </w:t>
      </w:r>
    </w:p>
    <w:p w:rsidR="00732D62" w:rsidRPr="00117F4E" w:rsidRDefault="00117F4E">
      <w:pPr>
        <w:jc w:val="both"/>
        <w:rPr>
          <w:rFonts w:ascii="Arial" w:hAnsi="Arial" w:cs="Arial"/>
        </w:rPr>
      </w:pPr>
      <w:r w:rsidRPr="00117F4E">
        <w:rPr>
          <w:rFonts w:ascii="Arial" w:hAnsi="Arial" w:cs="Arial"/>
          <w:sz w:val="24"/>
        </w:rPr>
        <w:t>Wśród parafian będą rozprowadzane kropielnice na święconą wodę do korzystania z nich w domach.</w:t>
      </w:r>
    </w:p>
    <w:p w:rsidR="00732D62" w:rsidRPr="00117F4E" w:rsidRDefault="00732D62">
      <w:pPr>
        <w:jc w:val="both"/>
        <w:rPr>
          <w:rFonts w:ascii="Arial" w:hAnsi="Arial" w:cs="Arial"/>
        </w:rPr>
      </w:pPr>
    </w:p>
    <w:p w:rsidR="00732D62" w:rsidRPr="00117F4E" w:rsidRDefault="00052E4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Na planowane prace nadal</w:t>
      </w:r>
      <w:r w:rsidR="00117F4E" w:rsidRPr="00117F4E">
        <w:rPr>
          <w:rFonts w:ascii="Arial" w:hAnsi="Arial" w:cs="Arial"/>
          <w:sz w:val="24"/>
        </w:rPr>
        <w:t xml:space="preserve"> prowadzić będziemy zbiórki po domach i comiesięczną składkę celową w kościele.</w:t>
      </w:r>
      <w:r w:rsidR="00117F4E">
        <w:rPr>
          <w:rFonts w:ascii="Arial" w:hAnsi="Arial" w:cs="Arial"/>
          <w:sz w:val="24"/>
        </w:rPr>
        <w:t xml:space="preserve"> </w:t>
      </w:r>
      <w:r w:rsidR="00117F4E" w:rsidRPr="00117F4E">
        <w:rPr>
          <w:rFonts w:ascii="Arial" w:hAnsi="Arial" w:cs="Arial"/>
          <w:sz w:val="24"/>
        </w:rPr>
        <w:t>Prosimy także o pomoc nasze firmy i instytucje, zwracamy się z prośbą do rodaków rozproszonych po świecie:</w:t>
      </w:r>
    </w:p>
    <w:p w:rsidR="00732D62" w:rsidRPr="00052E45" w:rsidRDefault="00117F4E" w:rsidP="00117F4E">
      <w:pPr>
        <w:jc w:val="center"/>
        <w:rPr>
          <w:rFonts w:ascii="Arial" w:hAnsi="Arial" w:cs="Arial"/>
          <w:b/>
          <w:i/>
        </w:rPr>
      </w:pPr>
      <w:r w:rsidRPr="00052E45">
        <w:rPr>
          <w:rFonts w:ascii="Arial" w:hAnsi="Arial" w:cs="Arial"/>
          <w:b/>
          <w:i/>
          <w:sz w:val="24"/>
        </w:rPr>
        <w:t>Nie wyznaczamy kwoty – każdy przekaże tyle, na ile go stać.</w:t>
      </w:r>
    </w:p>
    <w:p w:rsidR="00732D62" w:rsidRPr="00117F4E" w:rsidRDefault="001847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Parafia to nasze wspólne dobro</w:t>
      </w:r>
      <w:r w:rsidR="00117F4E" w:rsidRPr="00117F4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Wysiłkiem wielu osób w ostatnich latach osiągnęliśmy wiele.</w:t>
      </w:r>
      <w:r w:rsidR="00117F4E" w:rsidRPr="00117F4E">
        <w:rPr>
          <w:rFonts w:ascii="Arial" w:hAnsi="Arial" w:cs="Arial"/>
          <w:sz w:val="24"/>
        </w:rPr>
        <w:t xml:space="preserve"> Ufamy, że nasze dalsze zaangażowanie, a także modlitwa w intencji powodzenia tych zamierzeń przyniosą efekty.</w:t>
      </w:r>
    </w:p>
    <w:p w:rsidR="00732D62" w:rsidRPr="00117F4E" w:rsidRDefault="00117F4E">
      <w:pPr>
        <w:jc w:val="center"/>
        <w:rPr>
          <w:rFonts w:ascii="Arial" w:hAnsi="Arial" w:cs="Arial"/>
        </w:rPr>
      </w:pPr>
      <w:r w:rsidRPr="00117F4E">
        <w:rPr>
          <w:rFonts w:ascii="Arial" w:hAnsi="Arial" w:cs="Arial"/>
          <w:i/>
          <w:sz w:val="24"/>
        </w:rPr>
        <w:t xml:space="preserve">O dalszych planach, postępach prac oraz potrzebach </w:t>
      </w:r>
    </w:p>
    <w:p w:rsidR="00732D62" w:rsidRPr="00117F4E" w:rsidRDefault="00117F4E">
      <w:pPr>
        <w:jc w:val="center"/>
        <w:rPr>
          <w:rFonts w:ascii="Arial" w:hAnsi="Arial" w:cs="Arial"/>
        </w:rPr>
      </w:pPr>
      <w:r w:rsidRPr="00117F4E">
        <w:rPr>
          <w:rFonts w:ascii="Arial" w:hAnsi="Arial" w:cs="Arial"/>
          <w:i/>
          <w:sz w:val="24"/>
        </w:rPr>
        <w:t>będziemy sukcesywnie informować</w:t>
      </w:r>
    </w:p>
    <w:p w:rsidR="00732D62" w:rsidRPr="00117F4E" w:rsidRDefault="00732D62">
      <w:pPr>
        <w:jc w:val="both"/>
        <w:rPr>
          <w:rFonts w:ascii="Arial" w:hAnsi="Arial" w:cs="Arial"/>
        </w:rPr>
      </w:pPr>
    </w:p>
    <w:p w:rsidR="00732D62" w:rsidRPr="00117F4E" w:rsidRDefault="00117F4E" w:rsidP="00117F4E">
      <w:pPr>
        <w:jc w:val="center"/>
        <w:rPr>
          <w:rFonts w:ascii="Arial" w:hAnsi="Arial" w:cs="Arial"/>
        </w:rPr>
      </w:pPr>
      <w:r w:rsidRPr="00117F4E">
        <w:rPr>
          <w:rFonts w:ascii="Arial" w:hAnsi="Arial" w:cs="Arial"/>
          <w:i/>
          <w:sz w:val="24"/>
        </w:rPr>
        <w:t>Grodzisko Dolne, kwiecień 2016 -  Proboszcz i Rada Duszpasterska</w:t>
      </w:r>
    </w:p>
    <w:sectPr w:rsidR="00732D62" w:rsidRPr="00117F4E" w:rsidSect="00117F4E">
      <w:pgSz w:w="11900" w:h="16840"/>
      <w:pgMar w:top="1134" w:right="141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C80"/>
    <w:multiLevelType w:val="hybridMultilevel"/>
    <w:tmpl w:val="0D42E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EE5BB3"/>
    <w:multiLevelType w:val="hybridMultilevel"/>
    <w:tmpl w:val="50A4366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62"/>
    <w:rsid w:val="00052E45"/>
    <w:rsid w:val="00117F4E"/>
    <w:rsid w:val="00184725"/>
    <w:rsid w:val="00294B5D"/>
    <w:rsid w:val="00587498"/>
    <w:rsid w:val="007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4900-1577-4D1F-BD08-D6B6A00F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E14B06DE-8844-4735-A59E-21B9A206A25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Kryla</dc:creator>
  <cp:lastModifiedBy>TimeStudio</cp:lastModifiedBy>
  <cp:revision>2</cp:revision>
  <cp:lastPrinted>2016-04-13T09:42:00Z</cp:lastPrinted>
  <dcterms:created xsi:type="dcterms:W3CDTF">2016-04-16T18:00:00Z</dcterms:created>
  <dcterms:modified xsi:type="dcterms:W3CDTF">2016-04-16T18:00:00Z</dcterms:modified>
</cp:coreProperties>
</file>